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AF414" w14:textId="77777777" w:rsidR="007C2F9F" w:rsidRDefault="007C2F9F" w:rsidP="007C2F9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Technikum</w:t>
      </w:r>
    </w:p>
    <w:p w14:paraId="77928AF7" w14:textId="77777777" w:rsidR="007C2F9F" w:rsidRDefault="007C2F9F" w:rsidP="007C2F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technik rachunkowości</w:t>
      </w:r>
    </w:p>
    <w:p w14:paraId="4BEA0E8E" w14:textId="77777777" w:rsidR="007C2F9F" w:rsidRDefault="007C2F9F" w:rsidP="007C2F9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K1 Prowadzenie spraw kadrowo – płacowych i gospodarki finansowej jednostek organizacyjnych EKA.05 </w:t>
      </w:r>
    </w:p>
    <w:p w14:paraId="6D3D3BEB" w14:textId="77777777" w:rsidR="007C2F9F" w:rsidRDefault="007C2F9F" w:rsidP="007C2F9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K2 Prowadzenie rachunkowości EKA.07                                                                                                 </w:t>
      </w:r>
    </w:p>
    <w:p w14:paraId="61309A82" w14:textId="77777777" w:rsidR="007C2F9F" w:rsidRDefault="007C2F9F" w:rsidP="007C2F9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nauczania: </w:t>
      </w:r>
      <w:r>
        <w:rPr>
          <w:rFonts w:ascii="Calibri" w:hAnsi="Calibri" w:cs="Calibri"/>
          <w:b/>
          <w:sz w:val="22"/>
          <w:szCs w:val="22"/>
        </w:rPr>
        <w:t xml:space="preserve">5 lat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Podbudowa: </w:t>
      </w:r>
      <w:r>
        <w:rPr>
          <w:rFonts w:ascii="Calibri" w:hAnsi="Calibri" w:cs="Calibri"/>
          <w:b/>
          <w:sz w:val="22"/>
          <w:szCs w:val="22"/>
        </w:rPr>
        <w:t>Szkoła podstawowa</w:t>
      </w:r>
    </w:p>
    <w:p w14:paraId="20A45C0C" w14:textId="77777777" w:rsidR="007C2F9F" w:rsidRDefault="007C2F9F" w:rsidP="007C2F9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</w:t>
      </w:r>
    </w:p>
    <w:p w14:paraId="5C6C04A3" w14:textId="00AFE8B6" w:rsidR="007C2F9F" w:rsidRDefault="007C2F9F" w:rsidP="007C2F9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KLASA  </w:t>
      </w:r>
      <w:r>
        <w:rPr>
          <w:rFonts w:ascii="Calibri" w:hAnsi="Calibri" w:cs="Calibri"/>
          <w:b/>
          <w:sz w:val="22"/>
          <w:szCs w:val="22"/>
        </w:rPr>
        <w:t>V</w:t>
      </w:r>
      <w:r>
        <w:rPr>
          <w:rFonts w:ascii="Calibri" w:hAnsi="Calibri" w:cs="Calibri"/>
          <w:b/>
          <w:sz w:val="22"/>
          <w:szCs w:val="22"/>
        </w:rPr>
        <w:t xml:space="preserve"> r.szk.202</w:t>
      </w:r>
      <w:r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5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30"/>
        <w:gridCol w:w="4396"/>
        <w:gridCol w:w="3971"/>
        <w:gridCol w:w="1844"/>
      </w:tblGrid>
      <w:tr w:rsidR="007C2F9F" w14:paraId="13FD6346" w14:textId="77777777" w:rsidTr="007C2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B79C" w14:textId="77777777" w:rsidR="007C2F9F" w:rsidRDefault="007C2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LP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9FB5" w14:textId="77777777" w:rsidR="007C2F9F" w:rsidRDefault="007C2F9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B9E6" w14:textId="77777777" w:rsidR="007C2F9F" w:rsidRDefault="007C2F9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Tytuł podręcznika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698D" w14:textId="77777777" w:rsidR="007C2F9F" w:rsidRDefault="007C2F9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F427" w14:textId="77777777" w:rsidR="007C2F9F" w:rsidRDefault="007C2F9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Wydawnictwo</w:t>
            </w:r>
          </w:p>
        </w:tc>
      </w:tr>
      <w:tr w:rsidR="007C2F9F" w14:paraId="0469C518" w14:textId="77777777" w:rsidTr="007C2F9F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2581" w14:textId="77777777" w:rsidR="007C2F9F" w:rsidRDefault="007C2F9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PRZEDMIOTY W KSZTAŁCENIU ZAWODOWYM TEORETYCZNYM</w:t>
            </w:r>
          </w:p>
        </w:tc>
      </w:tr>
      <w:tr w:rsidR="007C2F9F" w14:paraId="4EA8F3B6" w14:textId="77777777" w:rsidTr="007C2F9F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EDAD" w14:textId="77777777" w:rsidR="007C2F9F" w:rsidRDefault="007C2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FC62" w14:textId="77777777" w:rsidR="007C2F9F" w:rsidRDefault="007C2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Przeprowadzanie inwentaryzacji i rozliczanie jej wyników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2314" w14:textId="77777777" w:rsidR="007C2F9F" w:rsidRDefault="007C2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Rachunkowość finansowa cz. 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8A2F" w14:textId="77777777" w:rsidR="007C2F9F" w:rsidRDefault="007C2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Bożena </w:t>
            </w:r>
            <w:proofErr w:type="spellStart"/>
            <w:r>
              <w:rPr>
                <w:rFonts w:ascii="Calibri" w:hAnsi="Calibri" w:cs="Calibri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17B2" w14:textId="77777777" w:rsidR="007C2F9F" w:rsidRDefault="007C2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Wydawnictwo </w:t>
            </w:r>
            <w:proofErr w:type="spellStart"/>
            <w:r>
              <w:rPr>
                <w:rFonts w:ascii="Calibri" w:hAnsi="Calibri" w:cs="Calibri"/>
              </w:rPr>
              <w:t>Padurek</w:t>
            </w:r>
            <w:proofErr w:type="spellEnd"/>
          </w:p>
        </w:tc>
      </w:tr>
      <w:tr w:rsidR="007C2F9F" w14:paraId="6B0DC930" w14:textId="77777777" w:rsidTr="007C2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6442" w14:textId="77777777" w:rsidR="007C2F9F" w:rsidRDefault="007C2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51B55" w14:textId="77777777" w:rsidR="007C2F9F" w:rsidRDefault="007C2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Sporządzanie jednostkowego sprawozdania finansowego i prowadzenie analizy finansowej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602D" w14:textId="77777777" w:rsidR="007C2F9F" w:rsidRDefault="007C2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Rachunkowość finansowa i zarządcza cz. 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5F16" w14:textId="77777777" w:rsidR="007C2F9F" w:rsidRDefault="007C2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Bożena </w:t>
            </w:r>
            <w:proofErr w:type="spellStart"/>
            <w:r>
              <w:rPr>
                <w:rFonts w:ascii="Calibri" w:hAnsi="Calibri" w:cs="Calibri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A670" w14:textId="77777777" w:rsidR="007C2F9F" w:rsidRDefault="007C2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Wydawnictwo </w:t>
            </w:r>
            <w:proofErr w:type="spellStart"/>
            <w:r>
              <w:rPr>
                <w:rFonts w:ascii="Calibri" w:hAnsi="Calibri" w:cs="Calibri"/>
              </w:rPr>
              <w:t>Padurek</w:t>
            </w:r>
            <w:proofErr w:type="spellEnd"/>
          </w:p>
        </w:tc>
      </w:tr>
      <w:tr w:rsidR="007C2F9F" w14:paraId="1FAC0047" w14:textId="77777777" w:rsidTr="007C2F9F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209E" w14:textId="77777777" w:rsidR="007C2F9F" w:rsidRDefault="007C2F9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PRZEDMIOTY W KSZTAŁCENIU ZAWODOWYM PRAKTYCZNYM</w:t>
            </w:r>
          </w:p>
        </w:tc>
      </w:tr>
      <w:tr w:rsidR="007C2F9F" w14:paraId="2839731F" w14:textId="77777777" w:rsidTr="007C2F9F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6415" w14:textId="77777777" w:rsidR="007C2F9F" w:rsidRDefault="007C2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</w:p>
          <w:p w14:paraId="45734DA0" w14:textId="77777777" w:rsidR="007C2F9F" w:rsidRDefault="007C2F9F">
            <w:pPr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5BE5A" w14:textId="77777777" w:rsidR="007C2F9F" w:rsidRDefault="007C2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Prowadzenie ksiąg rachunkowych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6AA0" w14:textId="77777777" w:rsidR="007C2F9F" w:rsidRDefault="007C2F9F">
            <w:pPr>
              <w:pStyle w:val="Nagwek2"/>
              <w:spacing w:before="0" w:after="0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BIURO RACHUNKOWE</w:t>
            </w:r>
          </w:p>
          <w:p w14:paraId="354B2D34" w14:textId="77777777" w:rsidR="007C2F9F" w:rsidRDefault="007C2F9F">
            <w:pPr>
              <w:rPr>
                <w:rFonts w:ascii="Calibri" w:hAnsi="Calibri" w:cs="Calibri"/>
                <w:lang w:eastAsia="x-none"/>
              </w:rPr>
            </w:pPr>
            <w:r>
              <w:rPr>
                <w:rFonts w:ascii="Calibri" w:hAnsi="Calibri" w:cs="Calibri"/>
                <w:lang w:eastAsia="x-none"/>
              </w:rPr>
              <w:t>(w trakcie opracowania)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FCC2" w14:textId="77777777" w:rsidR="007C2F9F" w:rsidRDefault="007C2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Bożena </w:t>
            </w:r>
            <w:proofErr w:type="spellStart"/>
            <w:r>
              <w:rPr>
                <w:rFonts w:ascii="Calibri" w:hAnsi="Calibri" w:cs="Calibri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6249" w14:textId="77777777" w:rsidR="007C2F9F" w:rsidRDefault="007C2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Wydawnictwo </w:t>
            </w:r>
            <w:proofErr w:type="spellStart"/>
            <w:r>
              <w:rPr>
                <w:rFonts w:ascii="Calibri" w:hAnsi="Calibri" w:cs="Calibri"/>
              </w:rPr>
              <w:t>Padurek</w:t>
            </w:r>
            <w:proofErr w:type="spellEnd"/>
          </w:p>
        </w:tc>
      </w:tr>
      <w:tr w:rsidR="007C2F9F" w14:paraId="65BC73A9" w14:textId="77777777" w:rsidTr="007C2F9F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359E" w14:textId="77777777" w:rsidR="007C2F9F" w:rsidRDefault="007C2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C191" w14:textId="77777777" w:rsidR="007C2F9F" w:rsidRDefault="007C2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Prowadzenie wyceny aktywów i pasywów oraz ustalanie wyniku finansowego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C959" w14:textId="77777777" w:rsidR="007C2F9F" w:rsidRDefault="007C2F9F">
            <w:pPr>
              <w:pStyle w:val="Nagwek2"/>
              <w:spacing w:before="0" w:after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Rachunkowość finansowa cz. 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FD81" w14:textId="77777777" w:rsidR="007C2F9F" w:rsidRDefault="007C2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Bożena </w:t>
            </w:r>
            <w:proofErr w:type="spellStart"/>
            <w:r>
              <w:rPr>
                <w:rFonts w:ascii="Calibri" w:hAnsi="Calibri" w:cs="Calibri"/>
                <w:color w:val="000000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EAC0" w14:textId="77777777" w:rsidR="007C2F9F" w:rsidRDefault="007C2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Wydawnictwo </w:t>
            </w:r>
            <w:proofErr w:type="spellStart"/>
            <w:r>
              <w:rPr>
                <w:rFonts w:ascii="Calibri" w:hAnsi="Calibri" w:cs="Calibri"/>
              </w:rPr>
              <w:t>Padurek</w:t>
            </w:r>
            <w:proofErr w:type="spellEnd"/>
          </w:p>
        </w:tc>
      </w:tr>
    </w:tbl>
    <w:p w14:paraId="09ADF5CD" w14:textId="77777777" w:rsidR="007C2F9F" w:rsidRDefault="007C2F9F" w:rsidP="007C2F9F">
      <w:pPr>
        <w:rPr>
          <w:rFonts w:ascii="Calibri" w:hAnsi="Calibri" w:cs="Calibri"/>
          <w:sz w:val="22"/>
          <w:szCs w:val="22"/>
        </w:rPr>
      </w:pPr>
      <w:r>
        <w:rPr>
          <w:b/>
          <w:color w:val="FF0000"/>
          <w:sz w:val="22"/>
          <w:szCs w:val="22"/>
        </w:rPr>
        <w:t>Bardzo proszę nie kupować podręczników samodzielnie, podręczniki będą zamawiane przez nauczyciela uczącego dany przedmiot</w:t>
      </w:r>
    </w:p>
    <w:p w14:paraId="402486E9" w14:textId="77777777" w:rsidR="007C2F9F" w:rsidRDefault="007C2F9F"/>
    <w:sectPr w:rsidR="00B0796D" w:rsidSect="007C2F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9F"/>
    <w:rsid w:val="000653CF"/>
    <w:rsid w:val="00443EC1"/>
    <w:rsid w:val="006C6F99"/>
    <w:rsid w:val="007C2F9F"/>
    <w:rsid w:val="0089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FFB0"/>
  <w15:chartTrackingRefBased/>
  <w15:docId w15:val="{94D9C24B-5FA0-4A36-BC58-376E6708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F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2F9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C2F9F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Stępień-Koń</dc:creator>
  <cp:keywords/>
  <dc:description/>
  <cp:lastModifiedBy>Lucyna Stępień-Koń</cp:lastModifiedBy>
  <cp:revision>1</cp:revision>
  <dcterms:created xsi:type="dcterms:W3CDTF">2024-06-20T20:17:00Z</dcterms:created>
  <dcterms:modified xsi:type="dcterms:W3CDTF">2024-06-20T20:18:00Z</dcterms:modified>
</cp:coreProperties>
</file>